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4DCE" w:rsidRDefault="00B870D1">
      <w:pPr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Programs and Services</w:t>
      </w:r>
    </w:p>
    <w:p w14:paraId="00000002" w14:textId="77777777" w:rsidR="002C4DCE" w:rsidRDefault="002C4DCE">
      <w:pPr>
        <w:jc w:val="center"/>
        <w:rPr>
          <w:rFonts w:ascii="Merriweather" w:eastAsia="Merriweather" w:hAnsi="Merriweather" w:cs="Merriweather"/>
          <w:b/>
        </w:rPr>
      </w:pPr>
    </w:p>
    <w:p w14:paraId="00000003" w14:textId="77777777" w:rsidR="002C4DCE" w:rsidRDefault="00B870D1">
      <w:pPr>
        <w:numPr>
          <w:ilvl w:val="0"/>
          <w:numId w:val="1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The St. John’s Status of Women Council/Women’s Centre</w:t>
      </w:r>
    </w:p>
    <w:p w14:paraId="00000004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Mondays 10am-11am</w:t>
      </w:r>
    </w:p>
    <w:p w14:paraId="00000005" w14:textId="57EC634F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The Mama Coach - Kayla Shea and Erin Law are in charge of the support</w:t>
      </w:r>
      <w:r>
        <w:rPr>
          <w:rFonts w:ascii="Merriweather" w:eastAsia="Merriweather" w:hAnsi="Merriweather" w:cs="Merriweather"/>
        </w:rPr>
        <w:t xml:space="preserve"> group at the center</w:t>
      </w:r>
      <w:r>
        <w:rPr>
          <w:rFonts w:ascii="Merriweather" w:eastAsia="Merriweather" w:hAnsi="Merriweather" w:cs="Merriweather"/>
        </w:rPr>
        <w:t xml:space="preserve">. </w:t>
      </w:r>
    </w:p>
    <w:p w14:paraId="00000006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The goal is to start community connections and to provide professional support.</w:t>
      </w:r>
    </w:p>
    <w:p w14:paraId="00000007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They will also do smaller things such as having the baby weighed.</w:t>
      </w:r>
    </w:p>
    <w:p w14:paraId="00000008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They say that spa</w:t>
      </w:r>
      <w:r>
        <w:rPr>
          <w:rFonts w:ascii="Merriweather" w:eastAsia="Merriweather" w:hAnsi="Merriweather" w:cs="Merriweather"/>
        </w:rPr>
        <w:t>ce is limited to allow for social distancing, so sign up as soon as you can.</w:t>
      </w:r>
    </w:p>
    <w:p w14:paraId="00000009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Playfair Display" w:eastAsia="Playfair Display" w:hAnsi="Playfair Display" w:cs="Playfair Display"/>
        </w:rPr>
      </w:pPr>
      <w:r>
        <w:rPr>
          <w:rFonts w:ascii="Merriweather" w:eastAsia="Merriweather" w:hAnsi="Merriweather" w:cs="Merriweather"/>
        </w:rPr>
        <w:t xml:space="preserve">This is the link to sign up: </w:t>
      </w:r>
      <w:hyperlink r:id="rId5">
        <w:r>
          <w:rPr>
            <w:rFonts w:ascii="Merriweather" w:eastAsia="Merriweather" w:hAnsi="Merriweather" w:cs="Merriweather"/>
            <w:b/>
            <w:u w:val="single"/>
          </w:rPr>
          <w:t>https://themamacoach-kaylashea.janeapp.com/</w:t>
        </w:r>
      </w:hyperlink>
    </w:p>
    <w:p w14:paraId="0000000A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Kayla Shea also does 15 minute consultation</w:t>
      </w:r>
      <w:r>
        <w:rPr>
          <w:rFonts w:ascii="Merriweather" w:eastAsia="Merriweather" w:hAnsi="Merriweather" w:cs="Merriweather"/>
        </w:rPr>
        <w:t>s for free.</w:t>
      </w:r>
    </w:p>
    <w:p w14:paraId="0000000B" w14:textId="77777777" w:rsidR="002C4DCE" w:rsidRDefault="00B870D1">
      <w:pPr>
        <w:widowControl w:val="0"/>
        <w:numPr>
          <w:ilvl w:val="2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She acknowledges that motherhood can be challenging and sometimes people need to talk. </w:t>
      </w:r>
    </w:p>
    <w:p w14:paraId="0000000C" w14:textId="77777777" w:rsidR="002C4DCE" w:rsidRDefault="00B870D1">
      <w:pPr>
        <w:widowControl w:val="0"/>
        <w:numPr>
          <w:ilvl w:val="2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The same link above can be used to book a phone appointment!</w:t>
      </w:r>
    </w:p>
    <w:p w14:paraId="0000000D" w14:textId="77777777" w:rsidR="002C4DCE" w:rsidRDefault="00B870D1">
      <w:pPr>
        <w:widowControl w:val="0"/>
        <w:numPr>
          <w:ilvl w:val="0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First Light Baby &amp; Me</w:t>
      </w:r>
    </w:p>
    <w:p w14:paraId="0000000E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This program is available for children ages 0-2. </w:t>
      </w:r>
    </w:p>
    <w:p w14:paraId="0000000F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The program promotes ch</w:t>
      </w:r>
      <w:r>
        <w:rPr>
          <w:rFonts w:ascii="Merriweather" w:eastAsia="Merriweather" w:hAnsi="Merriweather" w:cs="Merriweather"/>
        </w:rPr>
        <w:t xml:space="preserve">ild-adult bonding by stimulating fine and gross motor skills, communication, sign language, yoga, massage, nature walks, etc. </w:t>
      </w:r>
    </w:p>
    <w:p w14:paraId="00000010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This program aims to promote childhood growth and development.</w:t>
      </w:r>
    </w:p>
    <w:p w14:paraId="00000011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According to the website it takes place on Tuesday mornings @ 11-2</w:t>
      </w:r>
      <w:r>
        <w:rPr>
          <w:rFonts w:ascii="Merriweather" w:eastAsia="Merriweather" w:hAnsi="Merriweather" w:cs="Merriweather"/>
        </w:rPr>
        <w:t xml:space="preserve"> at the First Light Headquarters (716 Water St.) </w:t>
      </w:r>
      <w:hyperlink r:id="rId6">
        <w:r>
          <w:rPr>
            <w:rFonts w:ascii="Merriweather" w:eastAsia="Merriweather" w:hAnsi="Merriweather" w:cs="Merriweather"/>
            <w:u w:val="single"/>
          </w:rPr>
          <w:t>https://firstlightnl.ca/program/baby-and-me/</w:t>
        </w:r>
      </w:hyperlink>
      <w:r>
        <w:rPr>
          <w:rFonts w:ascii="Merriweather" w:eastAsia="Merriweather" w:hAnsi="Merriweather" w:cs="Merriweather"/>
        </w:rPr>
        <w:t xml:space="preserve">  </w:t>
      </w:r>
    </w:p>
    <w:p w14:paraId="00000012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For more information contact Kathy Walsh at </w:t>
      </w:r>
      <w:hyperlink r:id="rId7">
        <w:r>
          <w:rPr>
            <w:rFonts w:ascii="Merriweather" w:eastAsia="Merriweather" w:hAnsi="Merriweather" w:cs="Merriweather"/>
            <w:color w:val="1155CC"/>
            <w:u w:val="single"/>
          </w:rPr>
          <w:t>kath</w:t>
        </w:r>
        <w:r>
          <w:rPr>
            <w:rFonts w:ascii="Merriweather" w:eastAsia="Merriweather" w:hAnsi="Merriweather" w:cs="Merriweather"/>
            <w:color w:val="1155CC"/>
            <w:u w:val="single"/>
          </w:rPr>
          <w:t>y@firstlightnl.ca</w:t>
        </w:r>
      </w:hyperlink>
    </w:p>
    <w:p w14:paraId="00000013" w14:textId="77777777" w:rsidR="002C4DCE" w:rsidRDefault="00B870D1">
      <w:pPr>
        <w:widowControl w:val="0"/>
        <w:numPr>
          <w:ilvl w:val="0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Day Break Health Baby Club AND Baby &amp; Me</w:t>
      </w:r>
    </w:p>
    <w:p w14:paraId="00000014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Before the COVID-19 pandemic there were three separate groups, now 2 have been combined. </w:t>
      </w:r>
    </w:p>
    <w:p w14:paraId="00000015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One is for newcomers to Canada and is run in partnership with the Association for New Canadians.</w:t>
      </w:r>
    </w:p>
    <w:p w14:paraId="00000016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One is for</w:t>
      </w:r>
      <w:r>
        <w:rPr>
          <w:rFonts w:ascii="Merriweather" w:eastAsia="Merriweather" w:hAnsi="Merriweather" w:cs="Merriweather"/>
        </w:rPr>
        <w:t xml:space="preserve"> youth and one is open to anyone else we have a referral for. </w:t>
      </w:r>
    </w:p>
    <w:p w14:paraId="00000017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The youth group and the general admission group hav been combined. </w:t>
      </w:r>
    </w:p>
    <w:p w14:paraId="00000018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These groups involve meeting regularly for a discussion of a topic relevant to the perinatal period, a snack or meal, and a s</w:t>
      </w:r>
      <w:r>
        <w:rPr>
          <w:rFonts w:ascii="Merriweather" w:eastAsia="Merriweather" w:hAnsi="Merriweather" w:cs="Merriweather"/>
        </w:rPr>
        <w:t xml:space="preserve">pace to answer any questions participants may have. </w:t>
      </w:r>
    </w:p>
    <w:p w14:paraId="00000019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They also offer a Sobeys gift card to support the pregnant person's nutrition during pregnancy. </w:t>
      </w:r>
    </w:p>
    <w:p w14:paraId="0000001A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The program is ongoing throughout the year and new participants can join whenever there is space and stay until the delivery of their baby.</w:t>
      </w:r>
    </w:p>
    <w:p w14:paraId="0000001B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After the baby is delivered they will remain in contact for support and to transition them to their new parent group</w:t>
      </w:r>
      <w:r>
        <w:rPr>
          <w:rFonts w:ascii="Merriweather" w:eastAsia="Merriweather" w:hAnsi="Merriweather" w:cs="Merriweather"/>
        </w:rPr>
        <w:t xml:space="preserve">s. </w:t>
      </w:r>
    </w:p>
    <w:p w14:paraId="0000001C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Baby and Me is another program they run as well as many playgroups for </w:t>
      </w:r>
      <w:r>
        <w:rPr>
          <w:rFonts w:ascii="Merriweather" w:eastAsia="Merriweather" w:hAnsi="Merriweather" w:cs="Merriweather"/>
        </w:rPr>
        <w:lastRenderedPageBreak/>
        <w:t xml:space="preserve">parents and young children. </w:t>
      </w:r>
    </w:p>
    <w:p w14:paraId="0000001D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They try to accommodate every schedule so if someone would like to get out with their babies, toddlers and preschoolers they can do so easily.</w:t>
      </w:r>
    </w:p>
    <w:p w14:paraId="0000001E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Rhonda co</w:t>
      </w:r>
      <w:r>
        <w:rPr>
          <w:rFonts w:ascii="Merriweather" w:eastAsia="Merriweather" w:hAnsi="Merriweather" w:cs="Merriweather"/>
        </w:rPr>
        <w:t xml:space="preserve">llects the referrals and she can be reached @ 726-8373. </w:t>
      </w:r>
    </w:p>
    <w:p w14:paraId="0000001F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Here is a link to the website with an overview of the programs offered at Daybreak Community Programs: </w:t>
      </w:r>
      <w:hyperlink r:id="rId8">
        <w:r>
          <w:rPr>
            <w:rFonts w:ascii="Merriweather" w:eastAsia="Merriweather" w:hAnsi="Merriweather" w:cs="Merriweather"/>
            <w:color w:val="1155CC"/>
            <w:u w:val="single"/>
          </w:rPr>
          <w:t>http://daybrea</w:t>
        </w:r>
        <w:r>
          <w:rPr>
            <w:rFonts w:ascii="Merriweather" w:eastAsia="Merriweather" w:hAnsi="Merriweather" w:cs="Merriweather"/>
            <w:color w:val="1155CC"/>
            <w:u w:val="single"/>
          </w:rPr>
          <w:t>kcentre.com/programs/daybreak-community-program/</w:t>
        </w:r>
      </w:hyperlink>
      <w:r>
        <w:rPr>
          <w:rFonts w:ascii="Merriweather" w:eastAsia="Merriweather" w:hAnsi="Merriweather" w:cs="Merriweather"/>
        </w:rPr>
        <w:t xml:space="preserve"> </w:t>
      </w:r>
    </w:p>
    <w:p w14:paraId="00000020" w14:textId="77777777" w:rsidR="002C4DCE" w:rsidRDefault="00B870D1">
      <w:pPr>
        <w:widowControl w:val="0"/>
        <w:numPr>
          <w:ilvl w:val="0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Online Perinatal Support Group</w:t>
      </w:r>
    </w:p>
    <w:p w14:paraId="00000021" w14:textId="77777777" w:rsidR="002C4DCE" w:rsidRDefault="00B870D1">
      <w:pPr>
        <w:widowControl w:val="0"/>
        <w:numPr>
          <w:ilvl w:val="1"/>
          <w:numId w:val="1"/>
        </w:num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Hosted by Dr. Archana Vidyasankar (psychiatrist), Dr. Shannon Edison (Beacon Centre), and Emma Duke (Social Worker &amp; Dula).</w:t>
      </w:r>
    </w:p>
    <w:p w14:paraId="00000022" w14:textId="77777777" w:rsidR="002C4DCE" w:rsidRDefault="00B870D1">
      <w:pPr>
        <w:widowControl w:val="0"/>
        <w:numPr>
          <w:ilvl w:val="1"/>
          <w:numId w:val="1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This group is offered online over zoom on Wednesday</w:t>
      </w:r>
      <w:r>
        <w:rPr>
          <w:rFonts w:ascii="Merriweather" w:eastAsia="Merriweather" w:hAnsi="Merriweather" w:cs="Merriweather"/>
        </w:rPr>
        <w:t>s @ 3:00.</w:t>
      </w:r>
    </w:p>
    <w:p w14:paraId="00000023" w14:textId="77777777" w:rsidR="002C4DCE" w:rsidRDefault="00B870D1">
      <w:pPr>
        <w:widowControl w:val="0"/>
        <w:numPr>
          <w:ilvl w:val="1"/>
          <w:numId w:val="1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This group is for people who are pregnant and parenting up to 18 months.</w:t>
      </w:r>
    </w:p>
    <w:p w14:paraId="00000024" w14:textId="77777777" w:rsidR="002C4DCE" w:rsidRDefault="00B870D1">
      <w:pPr>
        <w:widowControl w:val="0"/>
        <w:numPr>
          <w:ilvl w:val="1"/>
          <w:numId w:val="1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This group aims to connect parents and create a safe space for peer support. </w:t>
      </w:r>
    </w:p>
    <w:p w14:paraId="00000025" w14:textId="77777777" w:rsidR="002C4DCE" w:rsidRDefault="00B870D1">
      <w:pPr>
        <w:widowControl w:val="0"/>
        <w:numPr>
          <w:ilvl w:val="1"/>
          <w:numId w:val="1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Too register contact </w:t>
      </w:r>
      <w:hyperlink r:id="rId9">
        <w:r>
          <w:rPr>
            <w:rFonts w:ascii="Merriweather" w:eastAsia="Merriweather" w:hAnsi="Merriweather" w:cs="Merriweather"/>
            <w:u w:val="single"/>
          </w:rPr>
          <w:t>onlinepreinatalnl@gm</w:t>
        </w:r>
        <w:r>
          <w:rPr>
            <w:rFonts w:ascii="Merriweather" w:eastAsia="Merriweather" w:hAnsi="Merriweather" w:cs="Merriweather"/>
            <w:u w:val="single"/>
          </w:rPr>
          <w:t>ail.com</w:t>
        </w:r>
      </w:hyperlink>
    </w:p>
    <w:p w14:paraId="00000026" w14:textId="77777777" w:rsidR="002C4DCE" w:rsidRDefault="00B870D1">
      <w:pPr>
        <w:widowControl w:val="0"/>
        <w:numPr>
          <w:ilvl w:val="0"/>
          <w:numId w:val="1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Mother Baby Nutrition Supplement Program</w:t>
      </w:r>
    </w:p>
    <w:p w14:paraId="00000027" w14:textId="77777777" w:rsidR="002C4DCE" w:rsidRDefault="00B870D1">
      <w:pPr>
        <w:widowControl w:val="0"/>
        <w:numPr>
          <w:ilvl w:val="1"/>
          <w:numId w:val="1"/>
        </w:numPr>
        <w:rPr>
          <w:rFonts w:ascii="Merriweather" w:eastAsia="Merriweather" w:hAnsi="Merriweather" w:cs="Merriweather"/>
        </w:rPr>
      </w:pPr>
      <w:hyperlink r:id="rId10">
        <w:r>
          <w:rPr>
            <w:rFonts w:ascii="Merriweather" w:eastAsia="Merriweather" w:hAnsi="Merriweather" w:cs="Merriweather"/>
            <w:color w:val="1155CC"/>
            <w:u w:val="single"/>
          </w:rPr>
          <w:t>https://www.gov.nl.ca/ipgs/income-support/nutritionsupplement/</w:t>
        </w:r>
      </w:hyperlink>
      <w:r>
        <w:rPr>
          <w:rFonts w:ascii="Merriweather" w:eastAsia="Merriweather" w:hAnsi="Merriweather" w:cs="Merriweather"/>
        </w:rPr>
        <w:t xml:space="preserve"> </w:t>
      </w:r>
    </w:p>
    <w:p w14:paraId="00000028" w14:textId="77777777" w:rsidR="002C4DCE" w:rsidRDefault="00B870D1">
      <w:pPr>
        <w:widowControl w:val="0"/>
        <w:numPr>
          <w:ilvl w:val="1"/>
          <w:numId w:val="1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This is a monthly financial benefit for low-income pregnant m</w:t>
      </w:r>
      <w:r>
        <w:rPr>
          <w:rFonts w:ascii="Merriweather" w:eastAsia="Merriweather" w:hAnsi="Merriweather" w:cs="Merriweather"/>
        </w:rPr>
        <w:t>others and families with children under the age of one.</w:t>
      </w:r>
    </w:p>
    <w:p w14:paraId="00000029" w14:textId="77777777" w:rsidR="002C4DCE" w:rsidRDefault="00B870D1">
      <w:pPr>
        <w:widowControl w:val="0"/>
        <w:numPr>
          <w:ilvl w:val="1"/>
          <w:numId w:val="1"/>
        </w:num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The applicant must be a permanent resident of Newfoundland and Labrador. </w:t>
      </w:r>
    </w:p>
    <w:p w14:paraId="0000002A" w14:textId="77777777" w:rsidR="002C4DCE" w:rsidRDefault="00B870D1">
      <w:pPr>
        <w:widowControl w:val="0"/>
        <w:numPr>
          <w:ilvl w:val="1"/>
          <w:numId w:val="1"/>
        </w:numPr>
        <w:spacing w:after="24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It is intended to help with the cost of extra food during pregnancy and infancy.</w:t>
      </w:r>
    </w:p>
    <w:p w14:paraId="0000002B" w14:textId="77777777" w:rsidR="002C4DCE" w:rsidRDefault="002C4DCE">
      <w:pPr>
        <w:widowControl w:val="0"/>
        <w:spacing w:after="240"/>
        <w:ind w:left="1440"/>
        <w:rPr>
          <w:rFonts w:ascii="Merriweather" w:eastAsia="Merriweather" w:hAnsi="Merriweather" w:cs="Merriweather"/>
        </w:rPr>
      </w:pPr>
    </w:p>
    <w:p w14:paraId="0000002C" w14:textId="77777777" w:rsidR="002C4DCE" w:rsidRDefault="002C4DCE">
      <w:pPr>
        <w:widowControl w:val="0"/>
        <w:spacing w:after="240"/>
        <w:rPr>
          <w:rFonts w:ascii="Merriweather" w:eastAsia="Merriweather" w:hAnsi="Merriweather" w:cs="Merriweather"/>
        </w:rPr>
      </w:pPr>
    </w:p>
    <w:p w14:paraId="0000002D" w14:textId="77777777" w:rsidR="002C4DCE" w:rsidRDefault="002C4DCE">
      <w:pPr>
        <w:widowControl w:val="0"/>
        <w:spacing w:after="240"/>
        <w:ind w:left="720"/>
        <w:rPr>
          <w:rFonts w:ascii="Merriweather" w:eastAsia="Merriweather" w:hAnsi="Merriweather" w:cs="Merriweather"/>
        </w:rPr>
      </w:pPr>
    </w:p>
    <w:p w14:paraId="0000002E" w14:textId="77777777" w:rsidR="002C4DCE" w:rsidRDefault="002C4DCE">
      <w:pPr>
        <w:widowControl w:val="0"/>
        <w:spacing w:after="240"/>
        <w:ind w:left="1440"/>
        <w:rPr>
          <w:rFonts w:ascii="Merriweather" w:eastAsia="Merriweather" w:hAnsi="Merriweather" w:cs="Merriweather"/>
        </w:rPr>
      </w:pPr>
    </w:p>
    <w:sectPr w:rsidR="002C4D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E42D0"/>
    <w:multiLevelType w:val="multilevel"/>
    <w:tmpl w:val="D50A57E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CE"/>
    <w:rsid w:val="002C4DCE"/>
    <w:rsid w:val="00B8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0B32F86-B9AB-A640-86B7-8043A3A4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breakcentre.com/programs/daybreak-community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y@firstlightn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stlightnl.ca/program/baby-and-m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emamacoach-kaylashea.janeapp.com/" TargetMode="External"/><Relationship Id="rId10" Type="http://schemas.openxmlformats.org/officeDocument/2006/relationships/hyperlink" Target="https://www.gov.nl.ca/ipgs/income-support/nutritionsuppl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linepreinataln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Carissa Elane Blundon</cp:lastModifiedBy>
  <cp:revision>2</cp:revision>
  <dcterms:created xsi:type="dcterms:W3CDTF">2021-11-24T01:58:00Z</dcterms:created>
  <dcterms:modified xsi:type="dcterms:W3CDTF">2021-11-24T01:58:00Z</dcterms:modified>
</cp:coreProperties>
</file>